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7F" w:rsidRPr="002E3676" w:rsidRDefault="0066735D" w:rsidP="00236F7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E3676"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E3676"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E3676"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текста</w:t>
      </w:r>
    </w:p>
    <w:p w:rsidR="0066735D" w:rsidRPr="002E3676" w:rsidRDefault="0066735D" w:rsidP="00236F7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:rsidR="00EB73D4" w:rsidRPr="005B0689" w:rsidRDefault="00EB73D4" w:rsidP="00EB73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B0689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:rsidR="0066189D" w:rsidRPr="002E3676" w:rsidRDefault="0066189D" w:rsidP="00EB73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E3676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Journaliste</w:t>
      </w:r>
      <w:proofErr w:type="spellEnd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Bonjour à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tous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Nous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allons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aujourd’hui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parler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d’école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mais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contexte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peu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particulier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avec Sophie Rousseau qui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directrice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l’école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l’hôpital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Ambroise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Paré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à Lyon,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l’un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des plus grands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hôpitaux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pour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enfants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et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ados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France. Bonjour Sophie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merci d’être avec nous.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Alors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dites-moi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on </w:t>
      </w:r>
      <w:proofErr w:type="spellStart"/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à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l’école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même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quand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on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malade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806AE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Sophie Rousseau: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Bonjour,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oui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bien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proofErr w:type="spellStart"/>
      <w:r w:rsidR="00753BD9" w:rsidRPr="002806AE">
        <w:rPr>
          <w:rFonts w:ascii="Times New Roman" w:hAnsi="Times New Roman" w:cs="Times New Roman"/>
          <w:sz w:val="28"/>
          <w:szCs w:val="28"/>
          <w:lang w:val="en-US"/>
        </w:rPr>
        <w:t>sûr</w:t>
      </w:r>
      <w:proofErr w:type="spellEnd"/>
      <w:r w:rsidR="00753BD9"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Qu’ils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passent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quelques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jours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plusieurs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mois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à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l’hôpital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les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enfants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doivent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continuer à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suivre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cours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Alors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s’ils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ne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peuvent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pas se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déplacer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l’école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qui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vient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leurs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chambres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2806AE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Journaliste</w:t>
      </w:r>
      <w:proofErr w:type="spellEnd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important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garder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lien avec les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cours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806AE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Sophie Rousseau: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Oui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tout à fait,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extrêmement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important pour les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enfants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Le lien avec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l’école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le lien avec la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société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avec le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quotidien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avec la vie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ordinaire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dehors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l’hôpital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. Les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enfants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demandent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souvent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plus de devoirs,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ça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leur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permet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d’être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occupés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car,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savez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long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journée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chambre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d’hôpital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806AE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Journaliste</w:t>
      </w:r>
      <w:proofErr w:type="spellEnd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Mais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qui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professeurs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806AE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Sophie Rousseau: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Il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y a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équipe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douze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professeurs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Quatre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employés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par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l’hôpital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là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toute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semaine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et les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autres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bénévoles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qui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viennent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environ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deux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jours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chacun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par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semaine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. Ce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professeurs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l’Éducation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nationale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qui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moins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d’heures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travail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échange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leur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temps passé à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l’hôpital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806AE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Journaliste</w:t>
      </w:r>
      <w:proofErr w:type="spellEnd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comment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organisez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cours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avec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enfants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qui ne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pas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pleine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forme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806AE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Sophie Rousseau: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Oh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savez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certains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ne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jamais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fatigués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même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avec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leurs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traitements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médicaux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Nous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avons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classe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emploi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du temps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régulier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pour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travailler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matières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principales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comme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maths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français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Mais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l’équipe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médicale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peut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changer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horaires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pour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traitement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soin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important.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D’ailleurs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les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cours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commencent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à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onze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heures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qui laisse le temps aux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infirmiers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faire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leur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travail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avant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. Pour les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autres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matières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on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passe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chambres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. On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essaye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réunir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deux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trois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enfants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moins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ennuyeux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pour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eux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806AE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Journaliste</w:t>
      </w:r>
      <w:proofErr w:type="spellEnd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il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y a des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examens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806AE" w:rsidRPr="00157CAF" w:rsidRDefault="002806AE" w:rsidP="002806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7CA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Sophie Rousseau:</w:t>
      </w:r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Bien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sûr</w:t>
      </w:r>
      <w:proofErr w:type="spellEnd"/>
      <w:r w:rsidR="006A22D5" w:rsidRPr="00157CAF">
        <w:rPr>
          <w:rFonts w:ascii="Times New Roman" w:hAnsi="Times New Roman" w:cs="Times New Roman"/>
          <w:sz w:val="28"/>
          <w:szCs w:val="28"/>
          <w:lang w:val="en-US"/>
        </w:rPr>
        <w:t>!</w:t>
      </w:r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L’année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dernière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trois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élèves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ont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eu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leur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baccalauréat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157CAF">
        <w:rPr>
          <w:rFonts w:ascii="Times New Roman" w:hAnsi="Times New Roman" w:cs="Times New Roman"/>
          <w:sz w:val="28"/>
          <w:szCs w:val="28"/>
          <w:lang w:val="en-US"/>
        </w:rPr>
        <w:t>ils</w:t>
      </w:r>
      <w:proofErr w:type="spellEnd"/>
      <w:proofErr w:type="gram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étaient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très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fiers</w:t>
      </w:r>
      <w:proofErr w:type="spellEnd"/>
      <w:r w:rsidR="006A22D5" w:rsidRPr="00157CAF">
        <w:rPr>
          <w:rFonts w:ascii="Times New Roman" w:hAnsi="Times New Roman" w:cs="Times New Roman"/>
          <w:sz w:val="28"/>
          <w:szCs w:val="28"/>
          <w:lang w:val="en-US"/>
        </w:rPr>
        <w:t>!</w:t>
      </w:r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nous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aussi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Les trois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sortis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l’hôpital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maintenant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ils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ont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commencer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l’université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sans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perdre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année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à cause de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leurs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maladies.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très</w:t>
      </w:r>
      <w:proofErr w:type="spellEnd"/>
      <w:r w:rsidRPr="00157C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57CAF">
        <w:rPr>
          <w:rFonts w:ascii="Times New Roman" w:hAnsi="Times New Roman" w:cs="Times New Roman"/>
          <w:sz w:val="28"/>
          <w:szCs w:val="28"/>
          <w:lang w:val="en-US"/>
        </w:rPr>
        <w:t>motivant</w:t>
      </w:r>
      <w:proofErr w:type="spellEnd"/>
      <w:r w:rsidR="006A22D5" w:rsidRPr="00157CAF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2806AE" w:rsidRPr="002806AE" w:rsidRDefault="002806AE" w:rsidP="002806A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Journaliste</w:t>
      </w:r>
      <w:proofErr w:type="spellEnd"/>
      <w:r w:rsidRPr="002806AE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effet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Bravo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806AE">
        <w:rPr>
          <w:rFonts w:ascii="Times New Roman" w:hAnsi="Times New Roman" w:cs="Times New Roman"/>
          <w:sz w:val="28"/>
          <w:szCs w:val="28"/>
          <w:lang w:val="en-US"/>
        </w:rPr>
        <w:t>tout</w:t>
      </w:r>
      <w:proofErr w:type="gram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06AE">
        <w:rPr>
          <w:rFonts w:ascii="Times New Roman" w:hAnsi="Times New Roman" w:cs="Times New Roman"/>
          <w:sz w:val="28"/>
          <w:szCs w:val="28"/>
          <w:lang w:val="en-US"/>
        </w:rPr>
        <w:t>cas</w:t>
      </w:r>
      <w:proofErr w:type="spellEnd"/>
      <w:r w:rsidRPr="002806AE">
        <w:rPr>
          <w:rFonts w:ascii="Times New Roman" w:hAnsi="Times New Roman" w:cs="Times New Roman"/>
          <w:sz w:val="28"/>
          <w:szCs w:val="28"/>
          <w:lang w:val="en-US"/>
        </w:rPr>
        <w:t xml:space="preserve">, merci Sophie et à </w:t>
      </w:r>
      <w:proofErr w:type="spellStart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bientôt</w:t>
      </w:r>
      <w:proofErr w:type="spellEnd"/>
      <w:r w:rsidR="006A22D5" w:rsidRPr="002806AE">
        <w:rPr>
          <w:rFonts w:ascii="Times New Roman" w:hAnsi="Times New Roman" w:cs="Times New Roman"/>
          <w:sz w:val="28"/>
          <w:szCs w:val="28"/>
          <w:lang w:val="en-US"/>
        </w:rPr>
        <w:t>!</w:t>
      </w:r>
    </w:p>
    <w:sectPr w:rsidR="002806AE" w:rsidRPr="002806AE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95F" w:rsidRDefault="0042795F" w:rsidP="0066189D">
      <w:pPr>
        <w:spacing w:after="0" w:line="240" w:lineRule="auto"/>
      </w:pPr>
      <w:r>
        <w:separator/>
      </w:r>
    </w:p>
  </w:endnote>
  <w:endnote w:type="continuationSeparator" w:id="0">
    <w:p w:rsidR="0042795F" w:rsidRDefault="0042795F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95F" w:rsidRDefault="0042795F" w:rsidP="0066189D">
      <w:pPr>
        <w:spacing w:after="0" w:line="240" w:lineRule="auto"/>
      </w:pPr>
      <w:r>
        <w:separator/>
      </w:r>
    </w:p>
  </w:footnote>
  <w:footnote w:type="continuationSeparator" w:id="0">
    <w:p w:rsidR="0042795F" w:rsidRDefault="0042795F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523163">
      <w:rPr>
        <w:rFonts w:ascii="Times New Roman" w:eastAsia="Calibri" w:hAnsi="Times New Roman" w:cs="Times New Roman"/>
        <w:b/>
      </w:rPr>
      <w:t>ранцузскому языку для учащихся 7–8</w:t>
    </w:r>
    <w:r w:rsidR="00157CAF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Муниципал</w:t>
    </w:r>
    <w:r w:rsidR="00523163">
      <w:rPr>
        <w:rFonts w:ascii="Times New Roman" w:eastAsia="Calibri" w:hAnsi="Times New Roman" w:cs="Times New Roman"/>
        <w:b/>
      </w:rPr>
      <w:t>ьн</w:t>
    </w:r>
    <w:r w:rsidR="00157CAF">
      <w:rPr>
        <w:rFonts w:ascii="Times New Roman" w:eastAsia="Calibri" w:hAnsi="Times New Roman" w:cs="Times New Roman"/>
        <w:b/>
      </w:rPr>
      <w:t>ый этап. Уровень сложности А</w:t>
    </w:r>
    <w:proofErr w:type="gramStart"/>
    <w:r w:rsidR="00157CAF">
      <w:rPr>
        <w:rFonts w:ascii="Times New Roman" w:eastAsia="Calibri" w:hAnsi="Times New Roman" w:cs="Times New Roman"/>
        <w:b/>
      </w:rPr>
      <w:t>2</w:t>
    </w:r>
    <w:proofErr w:type="gramEnd"/>
    <w:r w:rsidR="00157CAF">
      <w:rPr>
        <w:rFonts w:ascii="Times New Roman" w:eastAsia="Calibri" w:hAnsi="Times New Roman" w:cs="Times New Roman"/>
        <w:b/>
      </w:rPr>
      <w:t>+/В</w:t>
    </w:r>
    <w:r w:rsidR="00523163">
      <w:rPr>
        <w:rFonts w:ascii="Times New Roman" w:eastAsia="Calibri" w:hAnsi="Times New Roman" w:cs="Times New Roman"/>
        <w:b/>
      </w:rPr>
      <w:t>1</w:t>
    </w:r>
  </w:p>
  <w:p w:rsidR="005A5A27" w:rsidRPr="005A5A27" w:rsidRDefault="005A5A27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5A5A27">
      <w:rPr>
        <w:rFonts w:ascii="Times New Roman" w:eastAsia="Times New Roman" w:hAnsi="Times New Roman" w:cs="Times New Roman"/>
        <w:b/>
        <w:lang w:eastAsia="ru-RU"/>
      </w:rPr>
      <w:t>7-8 декабря 2018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0A691F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0A691F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753BD9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0A691F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0A691F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0A691F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753BD9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2</w:t>
    </w:r>
    <w:r w:rsidR="000A691F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FC8"/>
    <w:rsid w:val="000A691F"/>
    <w:rsid w:val="000E4D27"/>
    <w:rsid w:val="0010415E"/>
    <w:rsid w:val="00157CAF"/>
    <w:rsid w:val="001F5908"/>
    <w:rsid w:val="00236F73"/>
    <w:rsid w:val="00265D44"/>
    <w:rsid w:val="002806AE"/>
    <w:rsid w:val="002E3676"/>
    <w:rsid w:val="0038622E"/>
    <w:rsid w:val="003E77B2"/>
    <w:rsid w:val="0042795F"/>
    <w:rsid w:val="00433800"/>
    <w:rsid w:val="005165C2"/>
    <w:rsid w:val="00523163"/>
    <w:rsid w:val="00532DE1"/>
    <w:rsid w:val="00581DB7"/>
    <w:rsid w:val="00582359"/>
    <w:rsid w:val="005A5A27"/>
    <w:rsid w:val="0066189D"/>
    <w:rsid w:val="0066735D"/>
    <w:rsid w:val="00695EC6"/>
    <w:rsid w:val="006A22D5"/>
    <w:rsid w:val="00715FC8"/>
    <w:rsid w:val="00753BD9"/>
    <w:rsid w:val="00805F8F"/>
    <w:rsid w:val="00852524"/>
    <w:rsid w:val="00860565"/>
    <w:rsid w:val="00880B2B"/>
    <w:rsid w:val="008D78FE"/>
    <w:rsid w:val="009A1005"/>
    <w:rsid w:val="00A16C5D"/>
    <w:rsid w:val="00A62995"/>
    <w:rsid w:val="00A63700"/>
    <w:rsid w:val="00AA282D"/>
    <w:rsid w:val="00AB7B0B"/>
    <w:rsid w:val="00AF42B2"/>
    <w:rsid w:val="00B01C64"/>
    <w:rsid w:val="00B4681D"/>
    <w:rsid w:val="00B5175E"/>
    <w:rsid w:val="00B93BAD"/>
    <w:rsid w:val="00BB523C"/>
    <w:rsid w:val="00C21DFA"/>
    <w:rsid w:val="00C4687B"/>
    <w:rsid w:val="00C8327B"/>
    <w:rsid w:val="00CA16A6"/>
    <w:rsid w:val="00CB077F"/>
    <w:rsid w:val="00CD2F57"/>
    <w:rsid w:val="00D25C7A"/>
    <w:rsid w:val="00D41C52"/>
    <w:rsid w:val="00D61AD9"/>
    <w:rsid w:val="00DA2EBF"/>
    <w:rsid w:val="00E87488"/>
    <w:rsid w:val="00EB73D4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Лукина Марина Сергеевна</cp:lastModifiedBy>
  <cp:revision>5</cp:revision>
  <dcterms:created xsi:type="dcterms:W3CDTF">2018-10-18T19:10:00Z</dcterms:created>
  <dcterms:modified xsi:type="dcterms:W3CDTF">2018-11-23T14:18:00Z</dcterms:modified>
</cp:coreProperties>
</file>